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7602" w14:textId="7ECCBCDB" w:rsidR="00E56BEF" w:rsidRPr="00E33F64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F76227C" w14:textId="77777777" w:rsidR="00E56BEF" w:rsidRPr="00E56BEF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E56BEF" w:rsidRPr="00E56BEF" w14:paraId="083FE8DA" w14:textId="77777777" w:rsidTr="00E56BEF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5E44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31816" w14:textId="7360C737" w:rsidR="00E56BEF" w:rsidRPr="00E56BEF" w:rsidRDefault="00C1144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11</w:t>
            </w:r>
            <w:r w:rsidR="009513E4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./2025</w:t>
            </w:r>
            <w:r w:rsidR="00E56BEF" w:rsidRPr="0058652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</w:tbl>
    <w:p w14:paraId="16D4AA0C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99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82"/>
        <w:gridCol w:w="3936"/>
        <w:gridCol w:w="1444"/>
        <w:gridCol w:w="851"/>
        <w:gridCol w:w="1168"/>
        <w:gridCol w:w="169"/>
        <w:gridCol w:w="646"/>
        <w:gridCol w:w="852"/>
      </w:tblGrid>
      <w:tr w:rsidR="00E56BEF" w:rsidRPr="00E56BEF" w14:paraId="48CB307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C405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D030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8F63B" w14:textId="3C7768ED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5BEE41C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F28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362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D593" w14:textId="1533DE75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</w:t>
            </w:r>
            <w:r w:rsidR="005646C0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snovna škola </w:t>
            </w: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Gradište</w:t>
            </w: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97A494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ED6F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9DA3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51598" w14:textId="268671D0" w:rsidR="00E56BEF" w:rsidRPr="00E56BEF" w:rsidRDefault="00E33F6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E33F64">
              <w:rPr>
                <w:rFonts w:ascii="Times New Roman" w:hAnsi="Times New Roman" w:cs="Times New Roman"/>
                <w:bCs/>
              </w:rPr>
              <w:t>Kolodvorska 27</w:t>
            </w:r>
          </w:p>
        </w:tc>
      </w:tr>
      <w:tr w:rsidR="00E56BEF" w:rsidRPr="00E56BEF" w14:paraId="4B69095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8FEB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033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7515C" w14:textId="25A31987" w:rsidR="00E56BEF" w:rsidRPr="00E56BEF" w:rsidRDefault="008E378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32273  </w:t>
            </w:r>
            <w:r w:rsidR="00E33F64"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6B8247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937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2BA8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B1241" w14:textId="04AA9E55" w:rsidR="00E56BEF" w:rsidRPr="00E56BEF" w:rsidRDefault="00E33F64" w:rsidP="00E3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hAnsi="Times New Roman" w:cs="Times New Roman"/>
              </w:rPr>
              <w:t>ured@os-gradiste.skole.hr</w:t>
            </w:r>
            <w:r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E33F64" w:rsidRPr="00E56BEF" w14:paraId="4F369D1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B2B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600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10AFA" w14:textId="27C4D154" w:rsidR="00E56BEF" w:rsidRPr="00E56BEF" w:rsidRDefault="00C1144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petog i šest</w:t>
            </w:r>
            <w:r w:rsidR="009B2826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ih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EF12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E56BEF" w:rsidRPr="00E56BEF" w14:paraId="355B14A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65E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061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58563" w14:textId="71484895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0C4F61E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46E3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E1A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E35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1E0A9" w14:textId="0A0CF71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B638" w14:textId="7B4B1260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3D0D449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ABE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B107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38FE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56A1E" w14:textId="43CCC2CC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AD68" w14:textId="2E7118A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655AC76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C94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69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FF3C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72395" w14:textId="767A1934" w:rsidR="00E56BEF" w:rsidRPr="00E56BEF" w:rsidRDefault="00C11444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2 </w:t>
            </w:r>
            <w:r w:rsidRPr="00C11444">
              <w:rPr>
                <w:rFonts w:ascii="Times New Roman" w:eastAsia="Times New Roman" w:hAnsi="Times New Roman" w:cs="Times New Roman"/>
                <w:bCs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CD742" w14:textId="3B7B223C" w:rsidR="00E56BEF" w:rsidRPr="00E56BEF" w:rsidRDefault="00E33F64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C11444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noćenj</w:t>
            </w:r>
            <w:r w:rsidR="00C1144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</w:t>
            </w:r>
          </w:p>
        </w:tc>
      </w:tr>
      <w:tr w:rsidR="00E33F64" w:rsidRPr="00E33F64" w14:paraId="07A2E0D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1B99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A1F5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110A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983AB9" w14:textId="1041F3AD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18833" w14:textId="2159E20E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743F24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7BF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636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FFC6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56BEF" w:rsidRPr="00E56BEF" w14:paraId="6F3E0B3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2AAB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B2FC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4B93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2373E" w14:textId="328E54C7" w:rsidR="00E56BEF" w:rsidRPr="00E56BEF" w:rsidRDefault="00C11444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Gorska</w:t>
            </w:r>
            <w:r w:rsidR="00BD73C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i Središnja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Hrvatska </w:t>
            </w:r>
          </w:p>
        </w:tc>
      </w:tr>
      <w:tr w:rsidR="00E56BEF" w:rsidRPr="00E56BEF" w14:paraId="56F54C7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0C73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8916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19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E704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33F64" w14:paraId="25D19C2C" w14:textId="77777777" w:rsidTr="00F72E1A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396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401A1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5A5F3E73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BAE20" w14:textId="3B180CA9" w:rsidR="00E56BEF" w:rsidRPr="00E56BEF" w:rsidRDefault="00AC23FC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3CE20" w14:textId="0F04AFD2" w:rsidR="00E56BEF" w:rsidRPr="00E56BEF" w:rsidRDefault="00AC23FC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78CEC" w14:textId="0CCD07AA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617C6" w14:textId="416DA7B2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AB8D5" w14:textId="2E707D2C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202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</w:tr>
      <w:tr w:rsidR="00E56BEF" w:rsidRPr="00E33F64" w14:paraId="65960045" w14:textId="77777777" w:rsidTr="00F72E1A">
        <w:tc>
          <w:tcPr>
            <w:tcW w:w="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56100D3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5698B60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AAE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E4A1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E630C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AB0D4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E9D51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56BEF" w:rsidRPr="00E56BEF" w14:paraId="24917AB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3AB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A950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36AB5" w14:textId="72B6BA6E" w:rsidR="00E56BEF" w:rsidRPr="00E56BEF" w:rsidRDefault="00AC23FC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40</w:t>
            </w:r>
          </w:p>
        </w:tc>
      </w:tr>
      <w:tr w:rsidR="00E33F64" w:rsidRPr="00E33F64" w14:paraId="7505525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CC97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8D88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7A33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D254F" w14:textId="07502797" w:rsidR="00E56BEF" w:rsidRPr="00E56BEF" w:rsidRDefault="00C11444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40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D279C" w14:textId="346A0D30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pet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E56BEF" w:rsidRPr="00E56BEF" w14:paraId="0C46DBA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4455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613D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51A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958F7" w14:textId="398DECA3" w:rsidR="00E56BEF" w:rsidRPr="00E56BEF" w:rsidRDefault="00C1144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</w:p>
        </w:tc>
      </w:tr>
      <w:tr w:rsidR="00E56BEF" w:rsidRPr="00E56BEF" w14:paraId="635E109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4E93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487A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D7E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A8DC8" w14:textId="2D163E41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/</w:t>
            </w:r>
          </w:p>
        </w:tc>
      </w:tr>
      <w:tr w:rsidR="00E56BEF" w:rsidRPr="00E56BEF" w14:paraId="70D4FF7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F50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D772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0FADF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56BEF" w:rsidRPr="00E56BEF" w14:paraId="7B44055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9A3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762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2FE57" w14:textId="0EB913D9" w:rsidR="00E56BEF" w:rsidRPr="00E56BEF" w:rsidRDefault="002B53ED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1462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D4A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CE2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A192B" w14:textId="4AEC6DC6" w:rsidR="00E56BEF" w:rsidRPr="00E56BEF" w:rsidRDefault="005077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</w:t>
            </w:r>
            <w:r w:rsidR="00C1144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litvička jezera</w:t>
            </w:r>
            <w:r w:rsidR="00BF390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7674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+ 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ostalo prepuštamo 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Agencijama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da </w:t>
            </w:r>
            <w:proofErr w:type="spellStart"/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iskombinira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ju</w:t>
            </w:r>
            <w:proofErr w:type="spellEnd"/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</w:t>
            </w:r>
            <w:r w:rsidR="007674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željama da uključ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nešto od navedenoga: </w:t>
            </w:r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Rastoke, </w:t>
            </w:r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Špilja Veternica ili </w:t>
            </w:r>
            <w:proofErr w:type="spellStart"/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Baraćeve</w:t>
            </w:r>
            <w:proofErr w:type="spellEnd"/>
            <w:r w:rsidR="001276C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špilje ili slično,</w:t>
            </w:r>
            <w:r w:rsidR="00E77F89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AC23F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Topusk</w:t>
            </w:r>
            <w:r w:rsidR="00E77F89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</w:t>
            </w:r>
            <w:proofErr w:type="spellEnd"/>
            <w:r w:rsidR="00BF390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</w:tr>
      <w:tr w:rsidR="00E56BEF" w:rsidRPr="00E56BEF" w14:paraId="1DA174D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15C6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2A4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B54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56BEF" w:rsidRPr="00E56BEF" w14:paraId="2C630D8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C47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658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61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1B82A" w14:textId="532B9DA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765ABD8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9FD6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C508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B517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23C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34A209C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5DB6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EE5E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6561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25A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025D52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E87B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A331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62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938D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1E2B5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E7B6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1EB0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22A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A607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58577A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74E2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D0AF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ADB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56BEF" w:rsidRPr="00E56BEF" w14:paraId="3A675A4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CF6E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8A13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E3F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2A6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3A5A32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E22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B1C3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55BE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4113A" w14:textId="46E61F6B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4390CE8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0FB2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64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012F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529C8" w14:textId="3450A2C0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7B0B55D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ECD1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F5F0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D375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07CAB" w14:textId="1480708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1E6E41B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9931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BCB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FE7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96B82" w14:textId="1E69972E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24E035B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B6A5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43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58C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8C4BC" w14:textId="53D972A9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2DEEFC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98A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0A1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C3A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6379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FD478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467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350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BDB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EA2B3" w14:textId="5810AB0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7E58F90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D3C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6FDA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CB8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C69F1" w14:textId="2418A91F" w:rsidR="00E56BEF" w:rsidRPr="006A232B" w:rsidRDefault="006A232B" w:rsidP="0050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Veganski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obroci (obroci koji NE uključuju bilo koju vrstu mesa (niti ribu) te</w:t>
            </w:r>
            <w:r w:rsidR="00E77F89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BEZ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alergen</w:t>
            </w:r>
            <w:r w:rsidR="00E77F89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poput jaja, mliječnih proizvoda i meda).</w:t>
            </w:r>
          </w:p>
        </w:tc>
      </w:tr>
      <w:tr w:rsidR="00E56BEF" w:rsidRPr="00E56BEF" w14:paraId="640075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6370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6F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6C9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56BEF" w:rsidRPr="00E56BEF" w14:paraId="11054E4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9F23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E53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E799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C2ADE" w14:textId="4C051863" w:rsidR="00E56BEF" w:rsidRPr="005077CB" w:rsidRDefault="00E56BEF" w:rsidP="00F7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5077CB" w:rsidRPr="005077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NP </w:t>
            </w:r>
            <w:r w:rsidR="00FD32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Plitvička jezera</w:t>
            </w:r>
            <w:r w:rsidR="005077CB" w:rsidRPr="005077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r w:rsidR="00FD3261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Špilja Veternica ili </w:t>
            </w:r>
            <w:proofErr w:type="spellStart"/>
            <w:r w:rsidR="00FD3261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Baraćeve</w:t>
            </w:r>
            <w:proofErr w:type="spellEnd"/>
            <w:r w:rsidR="00FD3261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špilje ili slično</w:t>
            </w:r>
            <w:r w:rsidR="008E0C96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  <w:bookmarkStart w:id="0" w:name="_GoBack"/>
            <w:bookmarkEnd w:id="0"/>
          </w:p>
        </w:tc>
      </w:tr>
      <w:tr w:rsidR="00E56BEF" w:rsidRPr="00E56BEF" w14:paraId="2B197256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8EC8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614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0A4C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DF128" w14:textId="6A8053FD" w:rsidR="00E56BEF" w:rsidRPr="00E56BEF" w:rsidRDefault="00E56BEF" w:rsidP="0095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5D00A8A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408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2D68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DA18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AD52B" w14:textId="01927658" w:rsidR="00E56BEF" w:rsidRPr="00E56BEF" w:rsidRDefault="00F72E1A" w:rsidP="0070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Stručno vodstvo </w:t>
            </w:r>
            <w:r w:rsidR="007027A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 vrijeme putovanja</w:t>
            </w:r>
          </w:p>
        </w:tc>
      </w:tr>
      <w:tr w:rsidR="00E56BEF" w:rsidRPr="00E56BEF" w14:paraId="5AFF6C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263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1FB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ACF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56BEF" w:rsidRPr="00E56BEF" w14:paraId="56CD3E3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3C5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184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8F8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B88D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A82F45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911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D0A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CF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F5A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718CA6F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4F29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B79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38F0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2F2C9" w14:textId="0967148A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6E37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615416E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CDC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43F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B67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C6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063D5E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0114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4D8A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8F1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03D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C51795" w14:textId="77777777" w:rsidTr="00F72E1A"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A3C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56BEF" w:rsidRPr="00E56BEF" w14:paraId="676FF317" w14:textId="77777777" w:rsidTr="00F72E1A">
        <w:tc>
          <w:tcPr>
            <w:tcW w:w="4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869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567E8" w14:textId="72A254C3" w:rsidR="00E56BEF" w:rsidRPr="00E56BEF" w:rsidRDefault="0072156C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28</w:t>
            </w:r>
            <w:r w:rsidR="00DD6CB1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. studenoga</w:t>
            </w:r>
            <w:r w:rsidR="009513E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2025</w:t>
            </w:r>
            <w:r w:rsidR="00710BD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. 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godine do </w:t>
            </w:r>
            <w:r w:rsidR="00710BD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13.00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 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E56BEF" w:rsidRPr="00E56BEF" w14:paraId="251FE386" w14:textId="77777777" w:rsidTr="00F72E1A"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DA1F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FD5D" w14:textId="3BFFD3DE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72156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9513E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.1</w:t>
            </w:r>
            <w:r w:rsidR="0072156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  <w:r w:rsidR="009513E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.2025</w:t>
            </w:r>
            <w:r w:rsidR="008831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AC0D1" w14:textId="77777777" w:rsid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 sati</w:t>
            </w:r>
          </w:p>
          <w:p w14:paraId="11668598" w14:textId="1221AE04" w:rsidR="003624E7" w:rsidRPr="00E56BEF" w:rsidRDefault="003624E7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(naknado će se obavijestiti)</w:t>
            </w:r>
          </w:p>
        </w:tc>
      </w:tr>
    </w:tbl>
    <w:p w14:paraId="53685436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4736EDC" w14:textId="77777777" w:rsidR="00E56BEF" w:rsidRPr="00E56BEF" w:rsidRDefault="00E56BEF" w:rsidP="00E56BE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B70E68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549C05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9655D0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AF3DB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4DE09E8E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3D2F8314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2C479C5" w14:textId="70102A53" w:rsid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734A9F7" w14:textId="77777777" w:rsidR="00E33F64" w:rsidRPr="00E56BEF" w:rsidRDefault="00E33F64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805CCD" w14:textId="77777777" w:rsidR="00E56BEF" w:rsidRPr="00E56BEF" w:rsidRDefault="00E56BEF" w:rsidP="00E56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574DCF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F4DEE4A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3BBB385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86D48E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393BEC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60BD7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razrađene prema traženim točkama i s iskazanom ukupnom cijenom za pojedinog učenika.</w:t>
      </w:r>
    </w:p>
    <w:p w14:paraId="4F5ED95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C42331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386C0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3525704F" w14:textId="77777777" w:rsidR="00C541E7" w:rsidRDefault="00C541E7"/>
    <w:sectPr w:rsidR="00C5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EF"/>
    <w:rsid w:val="000E6D36"/>
    <w:rsid w:val="001276CF"/>
    <w:rsid w:val="002B53ED"/>
    <w:rsid w:val="003624E7"/>
    <w:rsid w:val="00380BCB"/>
    <w:rsid w:val="005077CB"/>
    <w:rsid w:val="005646C0"/>
    <w:rsid w:val="00586526"/>
    <w:rsid w:val="005A4195"/>
    <w:rsid w:val="00600FE7"/>
    <w:rsid w:val="0063499E"/>
    <w:rsid w:val="006515D4"/>
    <w:rsid w:val="006A232B"/>
    <w:rsid w:val="006A74B4"/>
    <w:rsid w:val="006E378A"/>
    <w:rsid w:val="007027A0"/>
    <w:rsid w:val="00710BD8"/>
    <w:rsid w:val="00714486"/>
    <w:rsid w:val="0072156C"/>
    <w:rsid w:val="007674EF"/>
    <w:rsid w:val="00883190"/>
    <w:rsid w:val="008E0C96"/>
    <w:rsid w:val="008E378B"/>
    <w:rsid w:val="009513E4"/>
    <w:rsid w:val="009652F5"/>
    <w:rsid w:val="009B2826"/>
    <w:rsid w:val="00AC23FC"/>
    <w:rsid w:val="00B05242"/>
    <w:rsid w:val="00BD73C4"/>
    <w:rsid w:val="00BF390F"/>
    <w:rsid w:val="00C11444"/>
    <w:rsid w:val="00C541E7"/>
    <w:rsid w:val="00C760CD"/>
    <w:rsid w:val="00D97EEF"/>
    <w:rsid w:val="00DD6CB1"/>
    <w:rsid w:val="00E33F64"/>
    <w:rsid w:val="00E56BEF"/>
    <w:rsid w:val="00E77F89"/>
    <w:rsid w:val="00F72E1A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142B"/>
  <w15:chartTrackingRefBased/>
  <w15:docId w15:val="{7AAD0799-091B-4A61-BE03-3A1E352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56BEF"/>
  </w:style>
  <w:style w:type="character" w:customStyle="1" w:styleId="kurziv">
    <w:name w:val="kurziv"/>
    <w:basedOn w:val="Zadanifontodlomka"/>
    <w:rsid w:val="00E56BEF"/>
  </w:style>
  <w:style w:type="paragraph" w:customStyle="1" w:styleId="t-9">
    <w:name w:val="t-9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3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B1F2-E7B1-472C-98DE-EB6144F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Juranović Čelig</dc:creator>
  <cp:keywords/>
  <dc:description/>
  <cp:lastModifiedBy>Korisnik</cp:lastModifiedBy>
  <cp:revision>17</cp:revision>
  <dcterms:created xsi:type="dcterms:W3CDTF">2025-10-16T11:02:00Z</dcterms:created>
  <dcterms:modified xsi:type="dcterms:W3CDTF">2025-11-14T22:50:00Z</dcterms:modified>
</cp:coreProperties>
</file>